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bidi w:val="0"/>
      </w:pPr>
      <w:r>
        <w:rPr>
          <w:rtl w:val="0"/>
        </w:rPr>
        <w:t>SECiNDI Inclusive Cinema and Disability Week</w:t>
      </w:r>
    </w:p>
    <w:p>
      <w:pPr>
        <w:pStyle w:val="Cuerpo"/>
        <w:bidi w:val="0"/>
      </w:pPr>
      <w:r>
        <w:rPr>
          <w:rtl w:val="0"/>
        </w:rPr>
        <w:t>CALL FOR INTERNATIONAL SHORT FILMS CONTEST 2021</w:t>
      </w:r>
    </w:p>
    <w:p>
      <w:pPr>
        <w:pStyle w:val="Cuerpo"/>
        <w:bidi w:val="0"/>
      </w:pPr>
    </w:p>
    <w:p>
      <w:pPr>
        <w:pStyle w:val="Cuerpo"/>
        <w:bidi w:val="0"/>
      </w:pPr>
      <w:r>
        <w:rPr>
          <w:rtl w:val="0"/>
        </w:rPr>
        <w:t>Bases for participation in the 4th Edition of the SECINDI Short Film Contest</w:t>
      </w:r>
      <w:r>
        <w:rPr>
          <w:rtl w:val="0"/>
          <w:lang w:val="es-ES_tradnl"/>
        </w:rPr>
        <w:t>.</w:t>
      </w:r>
    </w:p>
    <w:p>
      <w:pPr>
        <w:pStyle w:val="Cuerpo"/>
        <w:bidi w:val="0"/>
      </w:pPr>
    </w:p>
    <w:p>
      <w:pPr>
        <w:pStyle w:val="Cuerpo"/>
        <w:bidi w:val="0"/>
      </w:pPr>
      <w:r>
        <w:rPr>
          <w:rtl w:val="0"/>
        </w:rPr>
        <w:t>1. Object of the call.</w:t>
      </w:r>
    </w:p>
    <w:p>
      <w:pPr>
        <w:pStyle w:val="Cuerpo"/>
        <w:bidi w:val="0"/>
      </w:pPr>
      <w:r>
        <w:rPr>
          <w:rtl w:val="0"/>
        </w:rPr>
        <w:t>The objective of SECINDI with this short film contest, included in the Inclusive Cinema and Disability Week, is to encourage and reward national and international filmmakers to give visibility to films made around the theme of disability and inclusion and make them accessible to all people.</w:t>
      </w:r>
    </w:p>
    <w:p>
      <w:pPr>
        <w:pStyle w:val="Cuerpo"/>
        <w:bidi w:val="0"/>
      </w:pPr>
    </w:p>
    <w:p>
      <w:pPr>
        <w:pStyle w:val="Cuerpo"/>
        <w:bidi w:val="0"/>
      </w:pPr>
      <w:r>
        <w:rPr>
          <w:rtl w:val="0"/>
        </w:rPr>
        <w:t>The 3rd edition of SECiNDI, Inclusive Cinema and Disability Week, is scheduled to be held from October 04 to 09, 2021 in the city of M</w:t>
      </w:r>
      <w:r>
        <w:rPr>
          <w:rtl w:val="0"/>
          <w:lang w:val="fr-FR"/>
        </w:rPr>
        <w:t>é</w:t>
      </w:r>
      <w:r>
        <w:rPr>
          <w:rtl w:val="0"/>
        </w:rPr>
        <w:t>rida, where the selected finalist short films can be seen in the different sections.</w:t>
      </w:r>
    </w:p>
    <w:p>
      <w:pPr>
        <w:pStyle w:val="Cuerpo"/>
        <w:bidi w:val="0"/>
      </w:pPr>
      <w:r>
        <w:rPr>
          <w:rtl w:val="0"/>
        </w:rPr>
        <w:t>Two Sections are established:</w:t>
      </w:r>
    </w:p>
    <w:p>
      <w:pPr>
        <w:pStyle w:val="Cuerpo"/>
        <w:bidi w:val="0"/>
      </w:pPr>
      <w:r>
        <w:rPr>
          <w:rtl w:val="0"/>
        </w:rPr>
        <w:t>OFFICIAL SECTION TO CONTEST</w:t>
      </w:r>
    </w:p>
    <w:p>
      <w:pPr>
        <w:pStyle w:val="Cuerpo"/>
        <w:bidi w:val="0"/>
      </w:pPr>
      <w:r>
        <w:rPr>
          <w:rtl w:val="0"/>
        </w:rPr>
        <w:t>SECTION OUT OF COMPETITION.</w:t>
      </w:r>
    </w:p>
    <w:p>
      <w:pPr>
        <w:pStyle w:val="Cuerpo"/>
        <w:bidi w:val="0"/>
      </w:pPr>
    </w:p>
    <w:p>
      <w:pPr>
        <w:pStyle w:val="Cuerpo"/>
        <w:bidi w:val="0"/>
      </w:pPr>
      <w:r>
        <w:rPr>
          <w:rtl w:val="0"/>
        </w:rPr>
        <w:t>2. Requirements of the participants.</w:t>
      </w:r>
    </w:p>
    <w:p>
      <w:pPr>
        <w:pStyle w:val="Cuerpo"/>
        <w:bidi w:val="0"/>
      </w:pPr>
      <w:r>
        <w:rPr>
          <w:rtl w:val="0"/>
        </w:rPr>
        <w:t>Films shot in any format, silent or with incorporated sound, of any nationality, produced after January 1, 2018, that have not been awarded in previous editions of this contest, may be presented to the Contest.</w:t>
      </w:r>
    </w:p>
    <w:p>
      <w:pPr>
        <w:pStyle w:val="Cuerpo"/>
        <w:bidi w:val="0"/>
      </w:pPr>
    </w:p>
    <w:p>
      <w:pPr>
        <w:pStyle w:val="Cuerpo"/>
        <w:bidi w:val="0"/>
      </w:pPr>
      <w:r>
        <w:rPr>
          <w:rtl w:val="0"/>
        </w:rPr>
        <w:t>3. Registration of the works.</w:t>
      </w:r>
    </w:p>
    <w:p>
      <w:pPr>
        <w:pStyle w:val="Cuerpo"/>
        <w:bidi w:val="0"/>
      </w:pPr>
      <w:r>
        <w:rPr>
          <w:rtl w:val="0"/>
        </w:rPr>
        <w:t>Registration for all participants is done by ONLINE procedure through the FESTHOME Platform. https://festhome.com/festival/secindi</w:t>
      </w:r>
    </w:p>
    <w:p>
      <w:pPr>
        <w:pStyle w:val="Cuerpo"/>
        <w:bidi w:val="0"/>
      </w:pPr>
      <w:r>
        <w:rPr>
          <w:rtl w:val="0"/>
        </w:rPr>
        <w:t>There is only one category. Each registered work will be eligible for one of the prizes.</w:t>
      </w:r>
    </w:p>
    <w:p>
      <w:pPr>
        <w:pStyle w:val="Cuerpo"/>
        <w:bidi w:val="0"/>
      </w:pPr>
      <w:r>
        <w:rPr>
          <w:rtl w:val="0"/>
        </w:rPr>
        <w:t>The registration period begins on April 1, 2021 and the registration deadline is August 15, 2021.</w:t>
      </w:r>
    </w:p>
    <w:p>
      <w:pPr>
        <w:pStyle w:val="Cuerpo"/>
        <w:bidi w:val="0"/>
      </w:pPr>
      <w:r>
        <w:rPr>
          <w:rtl w:val="0"/>
        </w:rPr>
        <w:t>Only registrations that arrive on time will be accepted and incomplete applications will not be considered.</w:t>
      </w:r>
    </w:p>
    <w:p>
      <w:pPr>
        <w:pStyle w:val="Cuerpo"/>
        <w:bidi w:val="0"/>
      </w:pPr>
    </w:p>
    <w:p>
      <w:pPr>
        <w:pStyle w:val="Cuerpo"/>
        <w:bidi w:val="0"/>
      </w:pPr>
      <w:r>
        <w:rPr>
          <w:rtl w:val="0"/>
        </w:rPr>
        <w:t>4. Requirements of the works for their registration.</w:t>
      </w:r>
    </w:p>
    <w:p>
      <w:pPr>
        <w:pStyle w:val="Cuerpo"/>
        <w:bidi w:val="0"/>
      </w:pPr>
      <w:r>
        <w:rPr>
          <w:rtl w:val="0"/>
          <w:lang w:val="es-ES_tradnl"/>
        </w:rPr>
        <w:t xml:space="preserve">- </w:t>
      </w:r>
      <w:r>
        <w:rPr>
          <w:rtl w:val="0"/>
        </w:rPr>
        <w:t>Films whose production date is prior to 01/01/2018 will not be accepted.</w:t>
      </w:r>
    </w:p>
    <w:p>
      <w:pPr>
        <w:pStyle w:val="Cuerpo"/>
        <w:bidi w:val="0"/>
      </w:pPr>
      <w:r>
        <w:rPr>
          <w:rtl w:val="0"/>
          <w:lang w:val="es-ES_tradnl"/>
        </w:rPr>
        <w:t xml:space="preserve">- </w:t>
      </w:r>
      <w:r>
        <w:rPr>
          <w:rtl w:val="0"/>
        </w:rPr>
        <w:t>Likewise, works that have been awarded in previous editions of the Festival will not be accepted.</w:t>
      </w:r>
    </w:p>
    <w:p>
      <w:pPr>
        <w:pStyle w:val="Cuerpo"/>
        <w:bidi w:val="0"/>
      </w:pPr>
      <w:r>
        <w:rPr>
          <w:rtl w:val="0"/>
          <w:lang w:val="es-ES_tradnl"/>
        </w:rPr>
        <w:t xml:space="preserve">- </w:t>
      </w:r>
      <w:r>
        <w:rPr>
          <w:rtl w:val="0"/>
        </w:rPr>
        <w:t>The genre of the production will be fiction, documentary and animation.</w:t>
      </w:r>
    </w:p>
    <w:p>
      <w:pPr>
        <w:pStyle w:val="Cuerpo"/>
        <w:bidi w:val="0"/>
      </w:pPr>
      <w:r>
        <w:rPr>
          <w:rtl w:val="0"/>
          <w:lang w:val="es-ES_tradnl"/>
        </w:rPr>
        <w:t xml:space="preserve">- </w:t>
      </w:r>
      <w:r>
        <w:rPr>
          <w:rtl w:val="0"/>
        </w:rPr>
        <w:t>The maximum duration of the short film will be 30 minutes.</w:t>
      </w:r>
    </w:p>
    <w:p>
      <w:pPr>
        <w:pStyle w:val="Cuerpo"/>
        <w:bidi w:val="0"/>
      </w:pPr>
      <w:r>
        <w:rPr>
          <w:rtl w:val="0"/>
          <w:lang w:val="es-ES_tradnl"/>
        </w:rPr>
        <w:t xml:space="preserve">- </w:t>
      </w:r>
      <w:r>
        <w:rPr>
          <w:rtl w:val="0"/>
        </w:rPr>
        <w:t>The theme will have to be linked in some way with functional diversity and inclusion. All promotional, advertising or corporate works will be excluded.</w:t>
      </w:r>
    </w:p>
    <w:p>
      <w:pPr>
        <w:pStyle w:val="Cuerpo"/>
        <w:bidi w:val="0"/>
      </w:pPr>
      <w:r>
        <w:rPr>
          <w:rtl w:val="0"/>
          <w:lang w:val="es-ES_tradnl"/>
        </w:rPr>
        <w:t xml:space="preserve">- </w:t>
      </w:r>
      <w:r>
        <w:rPr>
          <w:rtl w:val="0"/>
        </w:rPr>
        <w:t>The films that are registered for selection must be presented as follows:</w:t>
      </w:r>
    </w:p>
    <w:p>
      <w:pPr>
        <w:pStyle w:val="Cuerpo"/>
        <w:bidi w:val="0"/>
      </w:pPr>
      <w:r>
        <w:rPr>
          <w:rtl w:val="0"/>
          <w:lang w:val="es-ES_tradnl"/>
        </w:rPr>
        <w:t xml:space="preserve">- </w:t>
      </w:r>
      <w:r>
        <w:rPr>
          <w:rtl w:val="0"/>
        </w:rPr>
        <w:t>The language of the dialogues, or locution, may be in the original version.</w:t>
      </w:r>
    </w:p>
    <w:p>
      <w:pPr>
        <w:pStyle w:val="Cuerpo"/>
        <w:bidi w:val="0"/>
      </w:pPr>
      <w:r>
        <w:rPr>
          <w:rtl w:val="0"/>
          <w:lang w:val="es-ES_tradnl"/>
        </w:rPr>
        <w:t xml:space="preserve">- </w:t>
      </w:r>
      <w:r>
        <w:rPr>
          <w:rtl w:val="0"/>
        </w:rPr>
        <w:t>They must have subtitles in Spanish (Castilian), obligatorily. (Recommended Closed captions).</w:t>
      </w:r>
    </w:p>
    <w:p>
      <w:pPr>
        <w:pStyle w:val="Cuerpo"/>
        <w:bidi w:val="0"/>
      </w:pPr>
      <w:r>
        <w:rPr>
          <w:rtl w:val="0"/>
          <w:lang w:val="es-ES_tradnl"/>
        </w:rPr>
        <w:t xml:space="preserve">- </w:t>
      </w:r>
      <w:r>
        <w:rPr>
          <w:rtl w:val="0"/>
        </w:rPr>
        <w:t>Each author may submit up to a maximum of 2 works.</w:t>
      </w:r>
    </w:p>
    <w:p>
      <w:pPr>
        <w:pStyle w:val="Cuerpo"/>
        <w:bidi w:val="0"/>
      </w:pPr>
      <w:r>
        <w:rPr>
          <w:rtl w:val="0"/>
          <w:lang w:val="es-ES_tradnl"/>
        </w:rPr>
        <w:t xml:space="preserve">- </w:t>
      </w:r>
      <w:r>
        <w:rPr>
          <w:rtl w:val="0"/>
        </w:rPr>
        <w:t>The files for viewing and selection, if downloaded, will have the following characteristics.</w:t>
      </w:r>
    </w:p>
    <w:p>
      <w:pPr>
        <w:pStyle w:val="Cuerpo"/>
        <w:bidi w:val="0"/>
      </w:pPr>
      <w:r>
        <w:rPr>
          <w:rtl w:val="0"/>
        </w:rPr>
        <w:t>MOV file format, or MP4 / Codec: H264, AAC.</w:t>
      </w:r>
    </w:p>
    <w:p>
      <w:pPr>
        <w:pStyle w:val="Cuerpo"/>
        <w:bidi w:val="0"/>
      </w:pPr>
      <w:r>
        <w:rPr>
          <w:rtl w:val="0"/>
          <w:lang w:val="es-ES_tradnl"/>
        </w:rPr>
        <w:t xml:space="preserve">- </w:t>
      </w:r>
      <w:r>
        <w:rPr>
          <w:rtl w:val="0"/>
        </w:rPr>
        <w:t>All works that do not meet the established requirements will be discarded. The Festival management reserves the right to program, as an exception, films that do not meet these requirements.</w:t>
      </w:r>
    </w:p>
    <w:p>
      <w:pPr>
        <w:pStyle w:val="Cuerpo"/>
        <w:bidi w:val="0"/>
      </w:pPr>
      <w:r>
        <w:rPr>
          <w:rtl w:val="0"/>
          <w:lang w:val="es-ES_tradnl"/>
        </w:rPr>
        <w:t xml:space="preserve">- </w:t>
      </w:r>
      <w:r>
        <w:rPr>
          <w:rtl w:val="0"/>
        </w:rPr>
        <w:t>The participant ensures that the film presented is original and is not subject to contracts, assignments or licenses to third parties of copyright or intellectual property or other rights, except those of the author. SECiNDI assumes that the owners of the short films presented hold all the rights to exhibit and promote the works and material they represent, and declines any responsibility regarding the violation of this rule. The transfer of exhibition rights will be exclusively for the screenings included in the section (or sections) in which the work agrees to register on the days of the festival.</w:t>
      </w:r>
    </w:p>
    <w:p>
      <w:pPr>
        <w:pStyle w:val="Cuerpo"/>
        <w:bidi w:val="0"/>
      </w:pPr>
      <w:r>
        <w:rPr>
          <w:rtl w:val="0"/>
          <w:lang w:val="es-ES_tradnl"/>
        </w:rPr>
        <w:t xml:space="preserve">- </w:t>
      </w:r>
      <w:r>
        <w:rPr>
          <w:rtl w:val="0"/>
        </w:rPr>
        <w:t>In case of being selected in the Out of Competition Section, the author of the work will be consulted for inclusion in this section.</w:t>
      </w:r>
    </w:p>
    <w:p>
      <w:pPr>
        <w:pStyle w:val="Cuerpo"/>
        <w:numPr>
          <w:ilvl w:val="0"/>
          <w:numId w:val="2"/>
        </w:numPr>
        <w:bidi w:val="0"/>
      </w:pPr>
      <w:r>
        <w:rPr>
          <w:rtl w:val="0"/>
        </w:rPr>
        <w:t>The organization may reject works that do not offer technical guarantees. It also reserves the right to exclude from the Contest works whose content promotes hatred or discrimination.</w:t>
      </w:r>
    </w:p>
    <w:p>
      <w:pPr>
        <w:pStyle w:val="Cuerpo"/>
        <w:bidi w:val="0"/>
      </w:pPr>
      <w:r>
        <w:rPr>
          <w:rtl w:val="0"/>
        </w:rPr>
        <w:t>5. Jury and prizes OF THE OFFICIAL SECTION TO COMPETITION.</w:t>
      </w:r>
    </w:p>
    <w:p>
      <w:pPr>
        <w:pStyle w:val="Cuerpo"/>
        <w:bidi w:val="0"/>
      </w:pPr>
      <w:r>
        <w:rPr>
          <w:rtl w:val="0"/>
        </w:rPr>
        <w:t>The jury will be made up of film professionals and personalities from the world of culture and functional diversity. The latter reserves the right to declare the award void and its decision is final.</w:t>
      </w:r>
    </w:p>
    <w:p>
      <w:pPr>
        <w:pStyle w:val="Cuerpo"/>
        <w:bidi w:val="0"/>
      </w:pPr>
      <w:r>
        <w:rPr>
          <w:rtl w:val="0"/>
        </w:rPr>
        <w:t>In the official section of the contest, there will be two prizes with a financial prize and a trophy. There will also be an Audience Award with a trophy; The winning film will be the one that obtains the best score in the votes of the public attending the Official Section and a prize that will be awarded by representatives of the press.</w:t>
      </w:r>
    </w:p>
    <w:p>
      <w:pPr>
        <w:pStyle w:val="Cuerpo"/>
        <w:bidi w:val="0"/>
      </w:pPr>
      <w:r>
        <w:rPr>
          <w:rtl w:val="0"/>
        </w:rPr>
        <w:t>There is only one category. Each registered work will be eligible for the following prizes:</w:t>
      </w:r>
    </w:p>
    <w:p>
      <w:pPr>
        <w:pStyle w:val="Cuerpo"/>
        <w:bidi w:val="0"/>
      </w:pPr>
      <w:r>
        <w:rPr>
          <w:rtl w:val="0"/>
        </w:rPr>
        <w:t xml:space="preserve">First Prize Best Short Film. </w:t>
      </w:r>
      <w:r>
        <w:rPr>
          <w:rtl w:val="0"/>
          <w:lang w:val="pt-PT"/>
        </w:rPr>
        <w:t xml:space="preserve">€ </w:t>
      </w:r>
      <w:r>
        <w:rPr>
          <w:rtl w:val="0"/>
        </w:rPr>
        <w:t>1,000 and Trophy.</w:t>
      </w:r>
    </w:p>
    <w:p>
      <w:pPr>
        <w:pStyle w:val="Cuerpo"/>
        <w:bidi w:val="0"/>
      </w:pPr>
      <w:r>
        <w:rPr>
          <w:rtl w:val="0"/>
        </w:rPr>
        <w:t xml:space="preserve">Second Prize for Best Short Film. </w:t>
      </w:r>
      <w:r>
        <w:rPr>
          <w:rtl w:val="0"/>
          <w:lang w:val="pt-PT"/>
        </w:rPr>
        <w:t xml:space="preserve">€ </w:t>
      </w:r>
      <w:r>
        <w:rPr>
          <w:rtl w:val="0"/>
        </w:rPr>
        <w:t>500 and Trophy.</w:t>
      </w:r>
    </w:p>
    <w:p>
      <w:pPr>
        <w:pStyle w:val="Cuerpo"/>
        <w:bidi w:val="0"/>
      </w:pPr>
      <w:r>
        <w:rPr>
          <w:rtl w:val="0"/>
        </w:rPr>
        <w:t>Audience Award. Trophy.</w:t>
      </w:r>
    </w:p>
    <w:p>
      <w:pPr>
        <w:pStyle w:val="Cuerpo"/>
        <w:bidi w:val="0"/>
      </w:pPr>
      <w:r>
        <w:rPr>
          <w:rtl w:val="0"/>
        </w:rPr>
        <w:t>Press Award. Trophy.</w:t>
      </w:r>
    </w:p>
    <w:p>
      <w:pPr>
        <w:pStyle w:val="Cuerpo"/>
        <w:bidi w:val="0"/>
      </w:pPr>
    </w:p>
    <w:p>
      <w:pPr>
        <w:pStyle w:val="Cuerpo"/>
        <w:bidi w:val="0"/>
      </w:pPr>
      <w:r>
        <w:rPr>
          <w:rtl w:val="0"/>
        </w:rPr>
        <w:t>The award must be accepted by the beneficiary, thus accepting the conditions of the call, and will be delivered in M</w:t>
      </w:r>
      <w:r>
        <w:rPr>
          <w:rtl w:val="0"/>
          <w:lang w:val="fr-FR"/>
        </w:rPr>
        <w:t>é</w:t>
      </w:r>
      <w:r>
        <w:rPr>
          <w:rtl w:val="0"/>
        </w:rPr>
        <w:t>rida during the Festival's Closing Gala, if it can be done in person.</w:t>
      </w:r>
    </w:p>
    <w:p>
      <w:pPr>
        <w:pStyle w:val="Cuerpo"/>
        <w:bidi w:val="0"/>
      </w:pPr>
      <w:r>
        <w:rPr>
          <w:rtl w:val="0"/>
        </w:rPr>
        <w:t>SECiNDI reserves the right to incorporate new prizes and to substitute prizes for others of equal or greater value whenever there is just cause. In any case, such decision will always be duly communicated. The prizes are not interchangeable for any other prize at the request of the winners.</w:t>
      </w:r>
    </w:p>
    <w:p>
      <w:pPr>
        <w:pStyle w:val="Cuerpo"/>
        <w:bidi w:val="0"/>
      </w:pPr>
      <w:r>
        <w:rPr>
          <w:rtl w:val="0"/>
        </w:rPr>
        <w:t>All prizes are subject to withholdings determined by current law.</w:t>
      </w:r>
    </w:p>
    <w:p>
      <w:pPr>
        <w:pStyle w:val="Cuerpo"/>
        <w:bidi w:val="0"/>
      </w:pPr>
    </w:p>
    <w:p>
      <w:pPr>
        <w:pStyle w:val="Cuerpo"/>
        <w:bidi w:val="0"/>
      </w:pPr>
      <w:r>
        <w:rPr>
          <w:rtl w:val="0"/>
        </w:rPr>
        <w:t>The authors of the award-winning works or a representative thereof, except residents outside of Spain, are recommended to be present at the Awards Ceremony Gala, in person, or virtually.</w:t>
      </w:r>
    </w:p>
    <w:p>
      <w:pPr>
        <w:pStyle w:val="Cuerpo"/>
        <w:bidi w:val="0"/>
      </w:pPr>
    </w:p>
    <w:p>
      <w:pPr>
        <w:pStyle w:val="Cuerpo"/>
        <w:bidi w:val="0"/>
      </w:pPr>
      <w:r>
        <w:rPr>
          <w:rtl w:val="0"/>
          <w:lang w:val="fr-FR"/>
        </w:rPr>
        <w:t>6. Selection process.</w:t>
      </w:r>
    </w:p>
    <w:p>
      <w:pPr>
        <w:pStyle w:val="Cuerpo"/>
        <w:bidi w:val="0"/>
      </w:pPr>
      <w:r>
        <w:rPr>
          <w:rtl w:val="0"/>
        </w:rPr>
        <w:t>The organization will select the films that will participate in the Official Competition Section and in the Out-of-Competition Section.</w:t>
      </w:r>
    </w:p>
    <w:p>
      <w:pPr>
        <w:pStyle w:val="Cuerpo"/>
        <w:bidi w:val="0"/>
      </w:pPr>
      <w:r>
        <w:rPr>
          <w:rtl w:val="0"/>
        </w:rPr>
        <w:t>SECiNDI does not have the obligation to disclose the reasons for their selection to the participants on the films presented.</w:t>
      </w:r>
    </w:p>
    <w:p>
      <w:pPr>
        <w:pStyle w:val="Cuerpo"/>
        <w:bidi w:val="0"/>
      </w:pPr>
      <w:r>
        <w:rPr>
          <w:rtl w:val="0"/>
        </w:rPr>
        <w:t>The Festival will inform the applicants of the selected films before September 3, 2021, who will receive by email, the participation form and the Festival regulations.</w:t>
      </w:r>
    </w:p>
    <w:p>
      <w:pPr>
        <w:pStyle w:val="Cuerpo"/>
        <w:bidi w:val="0"/>
      </w:pPr>
    </w:p>
    <w:p>
      <w:pPr>
        <w:pStyle w:val="Cuerpo"/>
        <w:bidi w:val="0"/>
      </w:pPr>
      <w:r>
        <w:rPr>
          <w:rtl w:val="0"/>
        </w:rPr>
        <w:t>The selected films will appear in the Festival Catalog and will be exhibited in public sessions within the dates of the Festival. The screening dates will be announced through the Festival Program.</w:t>
      </w:r>
    </w:p>
    <w:p>
      <w:pPr>
        <w:pStyle w:val="Cuerpo"/>
        <w:bidi w:val="0"/>
      </w:pPr>
    </w:p>
    <w:p>
      <w:pPr>
        <w:pStyle w:val="Cuerpo"/>
        <w:bidi w:val="0"/>
      </w:pPr>
      <w:r>
        <w:rPr>
          <w:rtl w:val="0"/>
        </w:rPr>
        <w:t>The copies in their projection format of the winning Short Films will remain the property of the Festival, which will only use them for non-profit purposes.</w:t>
      </w:r>
    </w:p>
    <w:p>
      <w:pPr>
        <w:pStyle w:val="Cuerpo"/>
        <w:bidi w:val="0"/>
      </w:pPr>
    </w:p>
    <w:p>
      <w:pPr>
        <w:pStyle w:val="Cuerpo"/>
        <w:bidi w:val="0"/>
      </w:pPr>
      <w:r>
        <w:rPr>
          <w:rtl w:val="0"/>
        </w:rPr>
        <w:t>The selected works will have to be in their projection format before September 10.</w:t>
      </w:r>
    </w:p>
    <w:p>
      <w:pPr>
        <w:pStyle w:val="Cuerpo"/>
        <w:bidi w:val="0"/>
      </w:pPr>
    </w:p>
    <w:p>
      <w:pPr>
        <w:pStyle w:val="Cuerpo"/>
        <w:bidi w:val="0"/>
      </w:pPr>
      <w:r>
        <w:rPr>
          <w:rtl w:val="0"/>
        </w:rPr>
        <w:t>The works selected for the competition will be announced on the Festival's website. Previously, confirmation will be sent by email to each selected.</w:t>
      </w:r>
    </w:p>
    <w:p>
      <w:pPr>
        <w:pStyle w:val="Cuerpo"/>
        <w:bidi w:val="0"/>
      </w:pPr>
    </w:p>
    <w:p>
      <w:pPr>
        <w:pStyle w:val="Cuerpo"/>
        <w:bidi w:val="0"/>
      </w:pPr>
      <w:r>
        <w:rPr>
          <w:rtl w:val="0"/>
        </w:rPr>
        <w:t>Since the Festival promotes inclusion, all the selected works that are screened during the Festival will have subtitles for people with hearing disabilities and audio description for people with visual disabilities.</w:t>
      </w:r>
    </w:p>
    <w:p>
      <w:pPr>
        <w:pStyle w:val="Cuerpo"/>
        <w:bidi w:val="0"/>
      </w:pPr>
    </w:p>
    <w:p>
      <w:pPr>
        <w:pStyle w:val="Cuerpo"/>
        <w:bidi w:val="0"/>
      </w:pPr>
      <w:r>
        <w:rPr>
          <w:rtl w:val="0"/>
        </w:rPr>
        <w:t>Films sent for screening must be presented as follows:</w:t>
      </w:r>
    </w:p>
    <w:p>
      <w:pPr>
        <w:pStyle w:val="Cuerpo"/>
        <w:bidi w:val="0"/>
      </w:pPr>
      <w:r>
        <w:rPr>
          <w:rtl w:val="0"/>
        </w:rPr>
        <w:t>The language of the dialogues, or locution, may be in the original version.</w:t>
      </w:r>
    </w:p>
    <w:p>
      <w:pPr>
        <w:pStyle w:val="Cuerpo"/>
        <w:bidi w:val="0"/>
      </w:pPr>
      <w:r>
        <w:rPr>
          <w:rtl w:val="0"/>
        </w:rPr>
        <w:t>They must have subtitles in Spanish, obligatorily. (Recommended Closed captions).</w:t>
      </w:r>
    </w:p>
    <w:p>
      <w:pPr>
        <w:pStyle w:val="Cuerpo"/>
        <w:bidi w:val="0"/>
      </w:pPr>
      <w:r>
        <w:rPr>
          <w:rtl w:val="0"/>
        </w:rPr>
        <w:t>The subtitles may be embedded in the image, or sent in srt format.</w:t>
      </w:r>
    </w:p>
    <w:p>
      <w:pPr>
        <w:pStyle w:val="Cuerpo"/>
        <w:bidi w:val="0"/>
      </w:pPr>
    </w:p>
    <w:p>
      <w:pPr>
        <w:pStyle w:val="Cuerpo"/>
        <w:bidi w:val="0"/>
      </w:pPr>
      <w:r>
        <w:rPr>
          <w:rtl w:val="0"/>
        </w:rPr>
        <w:t>The exhibition copy of the selected shorts must be uploaded to the FESTHOME link or provide a download link in HD format with a minimum resolution of 1920 x 1080 / MP4 HD file, Codec H264, AAC, with subtitles in Spanish, before September 10, 2021.</w:t>
      </w:r>
    </w:p>
    <w:p>
      <w:pPr>
        <w:pStyle w:val="Cuerpo"/>
        <w:bidi w:val="0"/>
      </w:pPr>
    </w:p>
    <w:p>
      <w:pPr>
        <w:pStyle w:val="Cuerpo"/>
        <w:bidi w:val="0"/>
      </w:pPr>
      <w:r>
        <w:rPr>
          <w:rtl w:val="0"/>
        </w:rPr>
        <w:t>In addition to the short film in digital format, the following must be sent:</w:t>
      </w:r>
    </w:p>
    <w:p>
      <w:pPr>
        <w:pStyle w:val="Cuerpo"/>
        <w:bidi w:val="0"/>
      </w:pPr>
      <w:r>
        <w:rPr>
          <w:rtl w:val="0"/>
        </w:rPr>
        <w:t>File with complete information about the short film that will be provided by the organization.</w:t>
      </w:r>
    </w:p>
    <w:p>
      <w:pPr>
        <w:pStyle w:val="Cuerpo"/>
        <w:bidi w:val="0"/>
      </w:pPr>
      <w:r>
        <w:rPr>
          <w:rtl w:val="0"/>
        </w:rPr>
        <w:t>Poster of the short film with maximum quality in jpg format.</w:t>
      </w:r>
    </w:p>
    <w:p>
      <w:pPr>
        <w:pStyle w:val="Cuerpo"/>
        <w:bidi w:val="0"/>
      </w:pPr>
      <w:r>
        <w:rPr>
          <w:rtl w:val="0"/>
        </w:rPr>
        <w:t>3 quality photographs of the short film (minimum 800 x 600 pixels), in jpg or png format.</w:t>
      </w:r>
    </w:p>
    <w:p>
      <w:pPr>
        <w:pStyle w:val="Cuerpo"/>
        <w:bidi w:val="0"/>
      </w:pPr>
      <w:r>
        <w:rPr>
          <w:rtl w:val="0"/>
        </w:rPr>
        <w:t>1 photograph of the director, or directors (minimum 800 x 600 pixels), in jpg or png format.</w:t>
      </w:r>
    </w:p>
    <w:p>
      <w:pPr>
        <w:pStyle w:val="Cuerpo"/>
        <w:bidi w:val="0"/>
      </w:pPr>
      <w:r>
        <w:rPr>
          <w:rtl w:val="0"/>
        </w:rPr>
        <w:t>Digitized copy of the DNI, passport, NIF or CIF of the director or directors, as well as of whoever presents the work to the contest, in jpg or png format.</w:t>
      </w:r>
    </w:p>
    <w:p>
      <w:pPr>
        <w:pStyle w:val="Cuerpo"/>
        <w:bidi w:val="0"/>
      </w:pPr>
      <w:r>
        <w:rPr>
          <w:rtl w:val="0"/>
        </w:rPr>
        <w:t>Press kit. (if you have it).</w:t>
      </w:r>
    </w:p>
    <w:p>
      <w:pPr>
        <w:pStyle w:val="Cuerpo"/>
        <w:bidi w:val="0"/>
      </w:pPr>
    </w:p>
    <w:p>
      <w:pPr>
        <w:pStyle w:val="Cuerpo"/>
        <w:bidi w:val="0"/>
      </w:pPr>
      <w:r>
        <w:rPr>
          <w:rtl w:val="0"/>
        </w:rPr>
        <w:t>7. General Standards.</w:t>
      </w:r>
    </w:p>
    <w:p>
      <w:pPr>
        <w:pStyle w:val="Cuerpo"/>
        <w:bidi w:val="0"/>
      </w:pPr>
      <w:r>
        <w:rPr>
          <w:rtl w:val="0"/>
          <w:lang w:val="es-ES_tradnl"/>
        </w:rPr>
        <w:t xml:space="preserve">- </w:t>
      </w:r>
      <w:r>
        <w:rPr>
          <w:rtl w:val="0"/>
        </w:rPr>
        <w:t>The authors of the works selected for the competition will be able to present their film, before the screening and, if possible, will attend a subsequent discussion with the public. This can be done in person, or virtually, through video.</w:t>
      </w:r>
    </w:p>
    <w:p>
      <w:pPr>
        <w:pStyle w:val="Cuerpo"/>
        <w:bidi w:val="0"/>
      </w:pPr>
      <w:r>
        <w:rPr>
          <w:rtl w:val="0"/>
          <w:lang w:val="es-ES_tradnl"/>
        </w:rPr>
        <w:t xml:space="preserve">- </w:t>
      </w:r>
      <w:r>
        <w:rPr>
          <w:rtl w:val="0"/>
        </w:rPr>
        <w:t>The organization of the Festival will take care of a night's stay for a representative of each selected short film, as well as the living expenses.</w:t>
      </w:r>
    </w:p>
    <w:p>
      <w:pPr>
        <w:pStyle w:val="Cuerpo"/>
        <w:bidi w:val="0"/>
      </w:pPr>
      <w:r>
        <w:rPr>
          <w:rtl w:val="0"/>
          <w:lang w:val="es-ES_tradnl"/>
        </w:rPr>
        <w:t xml:space="preserve">- </w:t>
      </w:r>
      <w:r>
        <w:rPr>
          <w:rtl w:val="0"/>
        </w:rPr>
        <w:t>The producers of the selected short films authorize the use of a fragment of the works up to a maximum of three minutes, for possible dissemination in any media.</w:t>
      </w:r>
    </w:p>
    <w:p>
      <w:pPr>
        <w:pStyle w:val="Cuerpo"/>
        <w:bidi w:val="0"/>
      </w:pPr>
      <w:r>
        <w:rPr>
          <w:rtl w:val="0"/>
          <w:lang w:val="es-ES_tradnl"/>
        </w:rPr>
        <w:t xml:space="preserve">- </w:t>
      </w:r>
      <w:r>
        <w:rPr>
          <w:rtl w:val="0"/>
        </w:rPr>
        <w:t>The Organization may exhibit selected short films during the Festival at the places and times it deems appropriate.</w:t>
      </w:r>
    </w:p>
    <w:p>
      <w:pPr>
        <w:pStyle w:val="Cuerpo"/>
        <w:bidi w:val="0"/>
      </w:pPr>
      <w:r>
        <w:rPr>
          <w:rtl w:val="0"/>
          <w:lang w:val="es-ES_tradnl"/>
        </w:rPr>
        <w:t>-</w:t>
      </w:r>
      <w:r>
        <w:rPr>
          <w:rtl w:val="0"/>
        </w:rPr>
        <w:t xml:space="preserve"> With prior communication to their author, the selected works that participate in the contest may be screened by the organization, in other educational and non-commercial centers and rooms, and reserve the right to publish and reproduce them by other means, In this case, mentioning the author of the works.</w:t>
      </w:r>
    </w:p>
    <w:p>
      <w:pPr>
        <w:pStyle w:val="Cuerpo"/>
        <w:bidi w:val="0"/>
      </w:pPr>
      <w:r>
        <w:rPr>
          <w:rtl w:val="0"/>
          <w:lang w:val="es-ES_tradnl"/>
        </w:rPr>
        <w:t xml:space="preserve">- </w:t>
      </w:r>
      <w:r>
        <w:rPr>
          <w:rtl w:val="0"/>
        </w:rPr>
        <w:t>Any additional information or clarification will be provided by phone or e-mail addressed to the Festival Venue.</w:t>
      </w:r>
    </w:p>
    <w:p>
      <w:pPr>
        <w:pStyle w:val="Cuerpo"/>
        <w:bidi w:val="0"/>
      </w:pPr>
      <w:r>
        <w:rPr>
          <w:rtl w:val="0"/>
          <w:lang w:val="es-ES_tradnl"/>
        </w:rPr>
        <w:t xml:space="preserve">- </w:t>
      </w:r>
      <w:r>
        <w:rPr>
          <w:rtl w:val="0"/>
        </w:rPr>
        <w:t>All participants, due to the fact that they are, fully accept these rules, as well as the resolution by the Organization of any problem not included in these.</w:t>
      </w:r>
    </w:p>
    <w:p>
      <w:pPr>
        <w:pStyle w:val="Cuerpo"/>
        <w:bidi w:val="0"/>
      </w:pPr>
      <w:r>
        <w:rPr>
          <w:rtl w:val="0"/>
          <w:lang w:val="es-ES_tradnl"/>
        </w:rPr>
        <w:t xml:space="preserve">- </w:t>
      </w:r>
      <w:r>
        <w:rPr>
          <w:rtl w:val="0"/>
        </w:rPr>
        <w:t>The Festival organization reserves the right to resolve, as it deems most appropriate, any situation not provided for in these bases.</w:t>
      </w:r>
    </w:p>
    <w:p>
      <w:pPr>
        <w:pStyle w:val="Cuerpo"/>
        <w:bidi w:val="0"/>
      </w:pPr>
      <w:r>
        <w:rPr>
          <w:rtl w:val="0"/>
          <w:lang w:val="es-ES_tradnl"/>
        </w:rPr>
        <w:t xml:space="preserve">- </w:t>
      </w:r>
      <w:r>
        <w:rPr>
          <w:rtl w:val="0"/>
        </w:rPr>
        <w:t>The selected short films will be screened publicly and free of charge in the different sessions, including the Closing Gala and Awards ceremony.</w:t>
      </w:r>
    </w:p>
    <w:p>
      <w:pPr>
        <w:pStyle w:val="Cuerpo"/>
        <w:bidi w:val="0"/>
      </w:pPr>
      <w:r>
        <w:rPr>
          <w:rtl w:val="0"/>
          <w:lang w:val="es-ES_tradnl"/>
        </w:rPr>
        <w:t xml:space="preserve">- </w:t>
      </w:r>
      <w:r>
        <w:rPr>
          <w:rtl w:val="0"/>
        </w:rPr>
        <w:t>The Closing Gala and Awards ceremony will take place in the screening room of the Centro Cultural St</w:t>
      </w:r>
      <w:r>
        <w:rPr>
          <w:rtl w:val="0"/>
        </w:rPr>
        <w:t xml:space="preserve">º </w:t>
      </w:r>
      <w:r>
        <w:rPr>
          <w:rtl w:val="0"/>
        </w:rPr>
        <w:t>Domingo of the CB Foundation in M</w:t>
      </w:r>
      <w:r>
        <w:rPr>
          <w:rtl w:val="0"/>
          <w:lang w:val="fr-FR"/>
        </w:rPr>
        <w:t>é</w:t>
      </w:r>
      <w:r>
        <w:rPr>
          <w:rtl w:val="0"/>
        </w:rPr>
        <w:t>rida on Saturday, October 9, 2021.</w:t>
      </w:r>
    </w:p>
    <w:p>
      <w:pPr>
        <w:pStyle w:val="Cuerpo"/>
        <w:bidi w:val="0"/>
      </w:pPr>
    </w:p>
    <w:p>
      <w:pPr>
        <w:pStyle w:val="Cuerpo"/>
        <w:bidi w:val="0"/>
      </w:pPr>
      <w:r>
        <w:rPr>
          <w:rtl w:val="0"/>
          <w:lang w:val="pt-PT"/>
        </w:rPr>
        <w:t>8. Contact.</w:t>
      </w:r>
    </w:p>
    <w:p>
      <w:pPr>
        <w:pStyle w:val="Cuerpo"/>
        <w:bidi w:val="0"/>
      </w:pPr>
      <w:r>
        <w:rPr>
          <w:rtl w:val="0"/>
        </w:rPr>
        <w:t xml:space="preserve">For questions related to the bases and / or the registration process, you can visit the web www.secindi.com, or write to: </w:t>
      </w:r>
      <w:r>
        <w:rPr>
          <w:rStyle w:val="Hyperlink.0"/>
        </w:rPr>
        <w:fldChar w:fldCharType="begin" w:fldLock="0"/>
      </w:r>
      <w:r>
        <w:rPr>
          <w:rStyle w:val="Hyperlink.0"/>
        </w:rPr>
        <w:instrText xml:space="preserve"> HYPERLINK "mailto:contacto@secindi.com"</w:instrText>
      </w:r>
      <w:r>
        <w:rPr>
          <w:rStyle w:val="Hyperlink.0"/>
        </w:rPr>
        <w:fldChar w:fldCharType="separate" w:fldLock="0"/>
      </w:r>
      <w:r>
        <w:rPr>
          <w:rStyle w:val="Hyperlink.0"/>
          <w:rtl w:val="0"/>
        </w:rPr>
        <w:t>contacto@secindi.com</w:t>
      </w:r>
      <w:r>
        <w:rPr/>
        <w:fldChar w:fldCharType="end" w:fldLock="0"/>
      </w:r>
      <w:r>
        <w:rPr>
          <w:rtl w:val="0"/>
          <w:lang w:val="es-ES_tradnl"/>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uion"/>
  </w:abstractNum>
  <w:abstractNum w:abstractNumId="1">
    <w:multiLevelType w:val="hybridMultilevel"/>
    <w:styleLink w:val="Guion"/>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uerpo">
    <w:name w:val="Cuerpo"/>
    <w:next w:val="Cue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Guion">
    <w:name w:val="Guion"/>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